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18" w:rsidRDefault="00EC0E16">
      <w:r>
        <w:rPr>
          <w:noProof/>
          <w:lang w:eastAsia="pl-PL"/>
        </w:rPr>
        <w:drawing>
          <wp:inline distT="0" distB="0" distL="0" distR="0" wp14:anchorId="0F82F872" wp14:editId="2E81F6FF">
            <wp:extent cx="5760720" cy="421005"/>
            <wp:effectExtent l="0" t="0" r="0" b="0"/>
            <wp:docPr id="2" name="Obraz 2" descr="Pasek logotypów zawierających kolejno: logo Funduszy Europejskich z odniesieniem słownym do programu regionalnego, barwy Rzeczpospolitej Polskiej, logo Podkarpackiej 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gotkowska\AppData\Local\Microsoft\Windows\Temporary Internet Files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E16" w:rsidRDefault="00EC0E16"/>
    <w:p w:rsidR="00875DF5" w:rsidRDefault="00875DF5"/>
    <w:p w:rsidR="00EC0E16" w:rsidRPr="00476627" w:rsidRDefault="00EC0E16" w:rsidP="00476627">
      <w:pPr>
        <w:rPr>
          <w:rFonts w:ascii="Arial" w:hAnsi="Arial" w:cs="Arial"/>
          <w:b/>
        </w:rPr>
      </w:pPr>
      <w:r w:rsidRPr="00476627">
        <w:rPr>
          <w:rFonts w:ascii="Arial" w:hAnsi="Arial" w:cs="Arial"/>
          <w:b/>
        </w:rPr>
        <w:t>INFORMACJA O WYBORZE WYKONAWCY</w:t>
      </w:r>
    </w:p>
    <w:p w:rsidR="00EC0E16" w:rsidRPr="00476627" w:rsidRDefault="00EC0E16" w:rsidP="00EC0E16">
      <w:pPr>
        <w:jc w:val="center"/>
        <w:rPr>
          <w:rFonts w:ascii="Arial" w:hAnsi="Arial" w:cs="Arial"/>
        </w:rPr>
      </w:pPr>
    </w:p>
    <w:p w:rsidR="00EC0E16" w:rsidRPr="00476627" w:rsidRDefault="00EC0E16" w:rsidP="00EF31AD">
      <w:pPr>
        <w:ind w:firstLine="708"/>
        <w:jc w:val="both"/>
        <w:rPr>
          <w:rFonts w:ascii="Arial" w:hAnsi="Arial" w:cs="Arial"/>
        </w:rPr>
      </w:pPr>
      <w:r w:rsidRPr="00476627">
        <w:rPr>
          <w:rFonts w:ascii="Arial" w:hAnsi="Arial" w:cs="Arial"/>
        </w:rPr>
        <w:t xml:space="preserve">W wyniku przeprowadzonego postępowania na realizację zadania </w:t>
      </w:r>
      <w:r w:rsidR="00EF31AD" w:rsidRPr="00476627">
        <w:rPr>
          <w:rFonts w:ascii="Arial" w:hAnsi="Arial" w:cs="Arial"/>
        </w:rPr>
        <w:br/>
      </w:r>
      <w:r w:rsidRPr="00476627">
        <w:rPr>
          <w:rFonts w:ascii="Arial" w:hAnsi="Arial" w:cs="Arial"/>
        </w:rPr>
        <w:t xml:space="preserve">pn.: </w:t>
      </w:r>
      <w:bookmarkStart w:id="0" w:name="_Hlk3798103"/>
      <w:r w:rsidR="00057B4F" w:rsidRPr="00476627">
        <w:rPr>
          <w:rFonts w:ascii="Arial" w:hAnsi="Arial" w:cs="Arial"/>
        </w:rPr>
        <w:t xml:space="preserve">Wynajem środków transportu na potrzeby pracowników zaangażowanych </w:t>
      </w:r>
      <w:r w:rsidR="00057B4F" w:rsidRPr="00476627">
        <w:rPr>
          <w:rFonts w:ascii="Arial" w:hAnsi="Arial" w:cs="Arial"/>
        </w:rPr>
        <w:br/>
      </w:r>
      <w:r w:rsidR="007D34F0" w:rsidRPr="00476627">
        <w:rPr>
          <w:rFonts w:ascii="Arial" w:hAnsi="Arial" w:cs="Arial"/>
        </w:rPr>
        <w:t>w realizację RPO WP w 2022</w:t>
      </w:r>
      <w:r w:rsidR="00057B4F" w:rsidRPr="00476627">
        <w:rPr>
          <w:rFonts w:ascii="Arial" w:hAnsi="Arial" w:cs="Arial"/>
        </w:rPr>
        <w:t xml:space="preserve"> r. w ramach projektu „Wsparcie UMWP w Rzeszowie </w:t>
      </w:r>
      <w:r w:rsidR="00057B4F" w:rsidRPr="00476627">
        <w:rPr>
          <w:rFonts w:ascii="Arial" w:hAnsi="Arial" w:cs="Arial"/>
        </w:rPr>
        <w:br/>
        <w:t>w zw</w:t>
      </w:r>
      <w:r w:rsidR="007D34F0" w:rsidRPr="00476627">
        <w:rPr>
          <w:rFonts w:ascii="Arial" w:hAnsi="Arial" w:cs="Arial"/>
        </w:rPr>
        <w:t>iązku z realizacją RPO WP w 2022</w:t>
      </w:r>
      <w:r w:rsidR="00057B4F" w:rsidRPr="00476627">
        <w:rPr>
          <w:rFonts w:ascii="Arial" w:hAnsi="Arial" w:cs="Arial"/>
        </w:rPr>
        <w:t xml:space="preserve"> roku”</w:t>
      </w:r>
      <w:bookmarkEnd w:id="0"/>
      <w:r w:rsidRPr="00476627">
        <w:rPr>
          <w:rFonts w:ascii="Arial" w:hAnsi="Arial" w:cs="Arial"/>
        </w:rPr>
        <w:t xml:space="preserve">, zgodnie z procedurą udzielenia zamówień publicznych o wartości szacunkowej nieprzekraczającej </w:t>
      </w:r>
      <w:r w:rsidR="00057B4F" w:rsidRPr="00476627">
        <w:rPr>
          <w:rFonts w:ascii="Arial" w:hAnsi="Arial" w:cs="Arial"/>
        </w:rPr>
        <w:t>1</w:t>
      </w:r>
      <w:r w:rsidRPr="00476627">
        <w:rPr>
          <w:rFonts w:ascii="Arial" w:hAnsi="Arial" w:cs="Arial"/>
        </w:rPr>
        <w:t>30 </w:t>
      </w:r>
      <w:r w:rsidR="00057B4F" w:rsidRPr="00476627">
        <w:rPr>
          <w:rFonts w:ascii="Arial" w:hAnsi="Arial" w:cs="Arial"/>
        </w:rPr>
        <w:t>tys. złotych</w:t>
      </w:r>
      <w:r w:rsidRPr="00476627">
        <w:rPr>
          <w:rFonts w:ascii="Arial" w:hAnsi="Arial" w:cs="Arial"/>
        </w:rPr>
        <w:t xml:space="preserve"> d</w:t>
      </w:r>
      <w:r w:rsidR="00057B4F" w:rsidRPr="00476627">
        <w:rPr>
          <w:rFonts w:ascii="Arial" w:hAnsi="Arial" w:cs="Arial"/>
        </w:rPr>
        <w:t xml:space="preserve">la projektów współfinansowanych </w:t>
      </w:r>
      <w:r w:rsidRPr="00476627">
        <w:rPr>
          <w:rFonts w:ascii="Arial" w:hAnsi="Arial" w:cs="Arial"/>
        </w:rPr>
        <w:t>z Regionalnego Programu Operacyjnego Województwa Podkarpackiego na lata 2014-2020 w ramach X osi priorytetowej Pomoc techniczna wybrano ofertę firmy:</w:t>
      </w:r>
    </w:p>
    <w:p w:rsidR="007D34F0" w:rsidRPr="00476627" w:rsidRDefault="00F8609A" w:rsidP="007D34F0">
      <w:pPr>
        <w:spacing w:after="0"/>
        <w:jc w:val="both"/>
        <w:rPr>
          <w:rFonts w:ascii="Arial" w:hAnsi="Arial" w:cs="Arial"/>
          <w:b/>
        </w:rPr>
      </w:pPr>
      <w:r w:rsidRPr="00476627">
        <w:rPr>
          <w:rFonts w:ascii="Arial" w:hAnsi="Arial" w:cs="Arial"/>
          <w:b/>
        </w:rPr>
        <w:t>AVANTI CEMERYS ADAM</w:t>
      </w:r>
      <w:r w:rsidR="007D34F0" w:rsidRPr="00476627">
        <w:rPr>
          <w:rFonts w:ascii="Arial" w:hAnsi="Arial" w:cs="Arial"/>
          <w:b/>
        </w:rPr>
        <w:t xml:space="preserve"> Wólka Niedźwiedzka</w:t>
      </w:r>
      <w:r w:rsidR="00702440" w:rsidRPr="00476627">
        <w:rPr>
          <w:rFonts w:ascii="Arial" w:hAnsi="Arial" w:cs="Arial"/>
          <w:b/>
        </w:rPr>
        <w:t xml:space="preserve"> 259</w:t>
      </w:r>
      <w:r w:rsidR="007D34F0" w:rsidRPr="00476627">
        <w:rPr>
          <w:rFonts w:ascii="Arial" w:hAnsi="Arial" w:cs="Arial"/>
          <w:b/>
        </w:rPr>
        <w:t xml:space="preserve">, 36-050 Sokołów Małopolski </w:t>
      </w:r>
    </w:p>
    <w:p w:rsidR="007D34F0" w:rsidRPr="00476627" w:rsidRDefault="007D34F0" w:rsidP="007D34F0">
      <w:pPr>
        <w:spacing w:after="0"/>
        <w:jc w:val="both"/>
        <w:rPr>
          <w:rFonts w:ascii="Arial" w:hAnsi="Arial" w:cs="Arial"/>
          <w:b/>
        </w:rPr>
      </w:pPr>
      <w:r w:rsidRPr="00476627">
        <w:rPr>
          <w:rFonts w:ascii="Arial" w:hAnsi="Arial" w:cs="Arial"/>
          <w:b/>
        </w:rPr>
        <w:t>NIP 517 018 01 56</w:t>
      </w:r>
    </w:p>
    <w:p w:rsidR="00476627" w:rsidRPr="00476627" w:rsidRDefault="00EC0E16" w:rsidP="00F1588B">
      <w:pPr>
        <w:jc w:val="both"/>
        <w:rPr>
          <w:rFonts w:ascii="Arial" w:hAnsi="Arial" w:cs="Arial"/>
        </w:rPr>
      </w:pPr>
      <w:r w:rsidRPr="00476627">
        <w:rPr>
          <w:rFonts w:ascii="Arial" w:hAnsi="Arial" w:cs="Arial"/>
        </w:rPr>
        <w:t>na kwotę</w:t>
      </w:r>
      <w:r w:rsidRPr="00476627">
        <w:rPr>
          <w:rFonts w:ascii="Arial" w:hAnsi="Arial" w:cs="Arial"/>
          <w:b/>
        </w:rPr>
        <w:t xml:space="preserve"> </w:t>
      </w:r>
      <w:r w:rsidR="007D34F0" w:rsidRPr="00476627">
        <w:rPr>
          <w:rFonts w:ascii="Arial" w:hAnsi="Arial" w:cs="Arial"/>
          <w:b/>
        </w:rPr>
        <w:t>99 734,11</w:t>
      </w:r>
      <w:r w:rsidRPr="00476627">
        <w:rPr>
          <w:rFonts w:ascii="Arial" w:hAnsi="Arial" w:cs="Arial"/>
          <w:b/>
        </w:rPr>
        <w:t xml:space="preserve"> zł </w:t>
      </w:r>
      <w:r w:rsidRPr="00476627">
        <w:rPr>
          <w:rFonts w:ascii="Arial" w:hAnsi="Arial" w:cs="Arial"/>
        </w:rPr>
        <w:t>brutto.</w:t>
      </w:r>
      <w:r w:rsidR="00472325" w:rsidRPr="00476627">
        <w:rPr>
          <w:rFonts w:ascii="Arial" w:hAnsi="Arial" w:cs="Arial"/>
        </w:rPr>
        <w:t xml:space="preserve"> </w:t>
      </w:r>
    </w:p>
    <w:p w:rsidR="00476627" w:rsidRPr="00476627" w:rsidRDefault="00476627" w:rsidP="00476627">
      <w:pPr>
        <w:pStyle w:val="Bodytext160"/>
        <w:shd w:val="clear" w:color="auto" w:fill="auto"/>
        <w:spacing w:line="240" w:lineRule="auto"/>
        <w:rPr>
          <w:sz w:val="22"/>
          <w:szCs w:val="22"/>
        </w:rPr>
      </w:pPr>
      <w:r w:rsidRPr="00476627">
        <w:rPr>
          <w:sz w:val="22"/>
          <w:szCs w:val="22"/>
        </w:rPr>
        <w:t xml:space="preserve">Z up. Marszałka Województwa </w:t>
      </w:r>
    </w:p>
    <w:p w:rsidR="00476627" w:rsidRPr="00476627" w:rsidRDefault="00476627" w:rsidP="00476627">
      <w:pPr>
        <w:pStyle w:val="Bodytext160"/>
        <w:shd w:val="clear" w:color="auto" w:fill="auto"/>
        <w:spacing w:line="240" w:lineRule="auto"/>
        <w:rPr>
          <w:sz w:val="22"/>
          <w:szCs w:val="22"/>
        </w:rPr>
      </w:pPr>
      <w:r w:rsidRPr="00476627">
        <w:rPr>
          <w:sz w:val="22"/>
          <w:szCs w:val="22"/>
        </w:rPr>
        <w:t>Lesław Majkut,</w:t>
      </w:r>
    </w:p>
    <w:p w:rsidR="00EC0E16" w:rsidRPr="00476627" w:rsidRDefault="00476627" w:rsidP="00F1588B">
      <w:pPr>
        <w:pStyle w:val="Bodytext160"/>
        <w:shd w:val="clear" w:color="auto" w:fill="auto"/>
        <w:spacing w:line="240" w:lineRule="auto"/>
        <w:rPr>
          <w:sz w:val="22"/>
          <w:szCs w:val="22"/>
        </w:rPr>
      </w:pPr>
      <w:r w:rsidRPr="00476627">
        <w:rPr>
          <w:sz w:val="22"/>
          <w:szCs w:val="22"/>
        </w:rPr>
        <w:t>Sekretarz Województwa, Dyrektor Departamentu Organizacyjno-Prawnego</w:t>
      </w:r>
    </w:p>
    <w:p w:rsidR="00EC0E16" w:rsidRDefault="00EC0E16">
      <w:bookmarkStart w:id="1" w:name="_GoBack"/>
      <w:bookmarkEnd w:id="1"/>
    </w:p>
    <w:sectPr w:rsidR="00EC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16"/>
    <w:rsid w:val="0004193A"/>
    <w:rsid w:val="00057B4F"/>
    <w:rsid w:val="000D3518"/>
    <w:rsid w:val="00257540"/>
    <w:rsid w:val="002B6969"/>
    <w:rsid w:val="003D21C8"/>
    <w:rsid w:val="00472325"/>
    <w:rsid w:val="00476627"/>
    <w:rsid w:val="005F50BB"/>
    <w:rsid w:val="00702440"/>
    <w:rsid w:val="007D34F0"/>
    <w:rsid w:val="00806905"/>
    <w:rsid w:val="00875DF5"/>
    <w:rsid w:val="008A413F"/>
    <w:rsid w:val="009D41C8"/>
    <w:rsid w:val="009F14AB"/>
    <w:rsid w:val="00A61CA1"/>
    <w:rsid w:val="00B33347"/>
    <w:rsid w:val="00B51403"/>
    <w:rsid w:val="00BD3416"/>
    <w:rsid w:val="00C52F6F"/>
    <w:rsid w:val="00D128BA"/>
    <w:rsid w:val="00EC0E16"/>
    <w:rsid w:val="00EF31AD"/>
    <w:rsid w:val="00F1588B"/>
    <w:rsid w:val="00F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0D69"/>
  <w15:chartTrackingRefBased/>
  <w15:docId w15:val="{B4C3E996-5405-4ED8-B376-82E48661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E1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61C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16">
    <w:name w:val="Body text (16)_"/>
    <w:basedOn w:val="Domylnaczcionkaakapitu"/>
    <w:link w:val="Bodytext160"/>
    <w:uiPriority w:val="99"/>
    <w:locked/>
    <w:rsid w:val="00476627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476627"/>
    <w:pPr>
      <w:shd w:val="clear" w:color="auto" w:fill="FFFFFF"/>
      <w:spacing w:after="0" w:line="240" w:lineRule="atLeast"/>
    </w:pPr>
    <w:rPr>
      <w:rFonts w:ascii="Arial" w:hAnsi="Arial" w:cs="Arial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Fugas Ewelina</dc:creator>
  <cp:keywords/>
  <dc:description/>
  <cp:lastModifiedBy>Fugas Ewelina</cp:lastModifiedBy>
  <cp:revision>21</cp:revision>
  <cp:lastPrinted>2021-03-01T08:44:00Z</cp:lastPrinted>
  <dcterms:created xsi:type="dcterms:W3CDTF">2019-03-27T12:11:00Z</dcterms:created>
  <dcterms:modified xsi:type="dcterms:W3CDTF">2022-02-08T12:12:00Z</dcterms:modified>
</cp:coreProperties>
</file>